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Valg af dirigent – Jacob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Valg af referent – Steffen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Beretning fra 1.Risskov Drenge om arbejdet I det forløbne år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Gruppestyrelsen</w:t>
      </w:r>
    </w:p>
    <w:p w:rsidR="00000000" w:rsidDel="00000000" w:rsidP="00000000" w:rsidRDefault="00000000" w:rsidRPr="00000000" w14:paraId="00000005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ansvarlig for nogle arrangement: julestuen, indhegning af grund/arbejdsdag (med god hjælp fra senior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😊</w:t>
      </w:r>
      <w:r w:rsidDel="00000000" w:rsidR="00000000" w:rsidRPr="00000000">
        <w:rPr>
          <w:rtl w:val="0"/>
        </w:rPr>
        <w:t xml:space="preserve"> ), Gruppetur få køkken mv til at virke så lederne kan fokusere på børnene, regnskab og drift 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Grenledere</w:t>
      </w:r>
    </w:p>
    <w:p w:rsidR="00000000" w:rsidDel="00000000" w:rsidP="00000000" w:rsidRDefault="00000000" w:rsidRPr="00000000" w14:paraId="00000007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Mikro. Lars fortæller om mikro aktiviteter samt hvordan det at være mikro leder er et godt sted at starte som leder/frivillig og give en hånd med 1 gang om måned for at få det til at fungere og skabe oplevelser for børnene og sig selv</w:t>
      </w:r>
    </w:p>
    <w:p w:rsidR="00000000" w:rsidDel="00000000" w:rsidP="00000000" w:rsidRDefault="00000000" w:rsidRPr="00000000" w14:paraId="00000008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Mini- Mark. Mini har møde 1 gang om ugen, opdelt i faste patruljer hvor de lære at arbejde sammen i patruljer. </w:t>
      </w:r>
    </w:p>
    <w:p w:rsidR="00000000" w:rsidDel="00000000" w:rsidP="00000000" w:rsidRDefault="00000000" w:rsidRPr="00000000" w14:paraId="00000009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Junior (4-5klasse) – ask. Her begynder vi at give mere frihed samt lidt større ting med raftebyg mv. Tager på forskellige faste ture</w:t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trop – Munk/Frederik. Spejderne meget selvkørende i at køre møderne, f.eks. lave en kniv. Været i Irland som de selv har tjent til turen. Forsøger at komme meget på tur hvilket giver god energi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senior – ask. De er selvstyrende og mødes hver onsdag, hygger og laver de projekter de har lyst til. Også fixer på hytten.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Fremlæggelse af årsregnskab til godkendelse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20"/>
        <w:rPr/>
      </w:pPr>
      <w:r w:rsidDel="00000000" w:rsidR="00000000" w:rsidRPr="00000000">
        <w:rPr>
          <w:rtl w:val="0"/>
        </w:rPr>
        <w:t xml:space="preserve">Revideret og underskrevet årsregnskab forelægges på grupperådsmødet </w:t>
      </w:r>
    </w:p>
    <w:p w:rsidR="00000000" w:rsidDel="00000000" w:rsidP="00000000" w:rsidRDefault="00000000" w:rsidRPr="00000000" w14:paraId="0000000E">
      <w:pPr>
        <w:ind w:firstLine="720"/>
        <w:rPr/>
      </w:pPr>
      <w:r w:rsidDel="00000000" w:rsidR="00000000" w:rsidRPr="00000000">
        <w:rPr>
          <w:rtl w:val="0"/>
        </w:rPr>
        <w:t xml:space="preserve">Jacob gennemgår regnskabet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  <w:t xml:space="preserve">Spørgsmål: om der findes egenkapital. Jacob redegøre for at den ligger omkring 250.000kr samt typer af udgifter omkring hytten potentielt uforudsete udgifter</w:t>
      </w:r>
    </w:p>
    <w:p w:rsidR="00000000" w:rsidDel="00000000" w:rsidP="00000000" w:rsidRDefault="00000000" w:rsidRPr="00000000" w14:paraId="00000010">
      <w:pPr>
        <w:ind w:firstLine="720"/>
        <w:rPr/>
      </w:pPr>
      <w:r w:rsidDel="00000000" w:rsidR="00000000" w:rsidRPr="00000000">
        <w:rPr>
          <w:rtl w:val="0"/>
        </w:rPr>
        <w:t xml:space="preserve">Regnskabet godkendt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Behandling af indkomne forslag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  <w:t xml:space="preserve">Ingen forslag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Beslutninger om gruppens fremtid, herunder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Forelæggelse af planer for det kommende år. Gruppeledelsen orienterer om planerne for det kommende år.</w:t>
        <w:br w:type="textWrapping"/>
        <w:t xml:space="preserve">Gennemgang gren for gren af de respective ledere.  </w:t>
      </w:r>
    </w:p>
    <w:p w:rsidR="00000000" w:rsidDel="00000000" w:rsidP="00000000" w:rsidRDefault="00000000" w:rsidRPr="00000000" w14:paraId="00000015">
      <w:pPr>
        <w:ind w:left="1440" w:firstLine="0"/>
        <w:rPr/>
      </w:pPr>
      <w:r w:rsidDel="00000000" w:rsidR="00000000" w:rsidRPr="00000000">
        <w:rPr>
          <w:rtl w:val="0"/>
        </w:rPr>
        <w:t xml:space="preserve">Hytte udvidelse – gennemgang af plan for 2024 omkring klargøring af ekstra areal samt rafteskur</w:t>
        <w:br w:type="textWrapping"/>
        <w:t xml:space="preserve">Opgaver omkring hytteudvidele hvor vi meget gerne vil havde forældrehjælp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Planlægning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Fondsansøgning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Arhus kommune – ansøgning anlægspulje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Koordinering /byggeledelse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Mm.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Input: om vi kan søge penge til at lave et forprojekt til planlægning, gennemgang af hytten mv. Adams far</w:t>
        <w:br w:type="textWrapping"/>
        <w:t xml:space="preserve">Input: Tænk over hvordan vi involvere de forældre der kommer kan bidrage og ikke føler de ”står i vejen” fordi andre har taget ansvaret. F.eks. brug tilmelding for at få overblik og kan planlægge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Input: gerne mere præsis i kommunikationen omkring arregementer mv. F.eks. mødetidspunkt på denne gruppetur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Hytte udvidelses hjælpegruppe: Christian (Adams far),  og Munk, 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Beslutninger i øvrigt om gruppens udvikling, spejderarbejde mv. 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Vedtagelse af budget og fastlæggelse af kontingent.</w:t>
      </w:r>
    </w:p>
    <w:p w:rsidR="00000000" w:rsidDel="00000000" w:rsidP="00000000" w:rsidRDefault="00000000" w:rsidRPr="00000000" w14:paraId="00000020">
      <w:pPr>
        <w:ind w:left="1440" w:firstLine="0"/>
        <w:rPr/>
      </w:pPr>
      <w:r w:rsidDel="00000000" w:rsidR="00000000" w:rsidRPr="00000000">
        <w:rPr>
          <w:rtl w:val="0"/>
        </w:rPr>
        <w:t xml:space="preserve">Jacob gennemgår, forslag om at hæve kontingent jf. oplæg til hhv. 750kr halvårligt for mini grenen og opefter og 300 kr halvårligt for mikro. Baggrund i stigende udgifter samt fastholde mulighed for at gøre noget for junior, trop, senior og herved fastholde de ældre og ledere.</w:t>
      </w:r>
    </w:p>
    <w:p w:rsidR="00000000" w:rsidDel="00000000" w:rsidP="00000000" w:rsidRDefault="00000000" w:rsidRPr="00000000" w14:paraId="00000021">
      <w:pPr>
        <w:ind w:left="1440" w:firstLine="0"/>
        <w:rPr/>
      </w:pPr>
      <w:r w:rsidDel="00000000" w:rsidR="00000000" w:rsidRPr="00000000">
        <w:rPr>
          <w:rtl w:val="0"/>
        </w:rPr>
        <w:t xml:space="preserve">Forslag vedtaget med bredt flertal ved afstemning</w:t>
        <w:br w:type="textWrapping"/>
        <w:t xml:space="preserve">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Fastlæggelse af antallet af medlemmer i gruppestyrelsen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  <w:t xml:space="preserve">Vil ænsker minimum5 som i dag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Valg til gruppestyrelsen mv.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Forældrerepræsentanter</w:t>
        <w:br w:type="textWrapping"/>
        <w:t xml:space="preserve">- spørgsmål: kan man melde sig til som forældrepar. Ja, men en der står på og så kan man bytte.</w:t>
        <w:br w:type="textWrapping"/>
      </w:r>
    </w:p>
    <w:p w:rsidR="00000000" w:rsidDel="00000000" w:rsidP="00000000" w:rsidRDefault="00000000" w:rsidRPr="00000000" w14:paraId="00000026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- Aske - Sebastian Mikro – gerne hyttefar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Mor til Artur fra trop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Far til Henning fra Mikro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Anne – Mor til laurits fra trop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Unge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Ledere, herunder mindst en gruppeleder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Øvrige valg: </w:t>
      </w:r>
    </w:p>
    <w:p w:rsidR="00000000" w:rsidDel="00000000" w:rsidP="00000000" w:rsidRDefault="00000000" w:rsidRPr="00000000" w14:paraId="0000002E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Valg af gruppens to medlemmer af Korpsrådet. (vælges blandt ovenstående) </w:t>
      </w:r>
    </w:p>
    <w:p w:rsidR="00000000" w:rsidDel="00000000" w:rsidP="00000000" w:rsidRDefault="00000000" w:rsidRPr="00000000" w14:paraId="0000002F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Valg af gruppens fem medlemmer af Divisionsrådet. (vælges blandt ovenstående) 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Valg af revisor og revisorsuppleant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Eventuelt</w:t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Kontakter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83"/>
        <w:gridCol w:w="2187"/>
        <w:gridCol w:w="2966"/>
        <w:gridCol w:w="2192"/>
        <w:tblGridChange w:id="0">
          <w:tblGrid>
            <w:gridCol w:w="2283"/>
            <w:gridCol w:w="2187"/>
            <w:gridCol w:w="2966"/>
            <w:gridCol w:w="21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Hvem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Tlf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Fondsansøgning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Kristian (Laust far):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hyperlink r:id="rId7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Kristianharbo78@hotmail.com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41856642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Fondsansøgning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Nikolaj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Nikolajkramer@gmail.com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24204777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Bestyrelse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Aske - Sebastian Mikro – gerne hyttefar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bamseaske@gmail.com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60609241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Bestyrelse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Rikke til Artur fra trop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rikkemejlby@yahoo.dk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30514777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Bestyrelse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Mikkel - Far til Henning fra Mikro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mikkelhlauridsen@gmail.com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60144266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Bestyrelse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Anne – Mor til laurits fra trop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anneheidestorm@gmail.com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26291373</w:t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701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0"/>
      <w:numFmt w:val="bullet"/>
      <w:lvlText w:val="-"/>
      <w:lvlJc w:val="left"/>
      <w:pPr>
        <w:ind w:left="2160" w:hanging="360"/>
      </w:pPr>
      <w:rPr>
        <w:rFonts w:ascii="Calibri" w:cs="Calibri" w:eastAsia="Calibri" w:hAnsi="Calibri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a-D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B085F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3A5AA0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BB085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E977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E9775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ristianharbo78@hot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A5OQVNIX5BpTlaYmyocp5OoL/A==">CgMxLjA4AHIhMW1rbnNtYm5KUEZLa2pENHNqdkk1Z21KSjY4ZDl4RjVO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2024-03-03T09:41:00Z</dcterms:created>
  <dc:creator>Steffen Lundgaard Jørgensen</dc:creator>
</cp:coreProperties>
</file>